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76" w:rsidRPr="005A400C" w:rsidRDefault="00F76380">
      <w:pPr>
        <w:rPr>
          <w:rFonts w:ascii="Times New Roman" w:hAnsi="Times New Roman" w:cs="Times New Roman"/>
          <w:sz w:val="24"/>
          <w:szCs w:val="24"/>
        </w:rPr>
      </w:pPr>
      <w:r w:rsidRPr="005A400C">
        <w:rPr>
          <w:sz w:val="24"/>
          <w:szCs w:val="24"/>
        </w:rPr>
        <w:t xml:space="preserve">             </w:t>
      </w:r>
      <w:bookmarkStart w:id="0" w:name="_GoBack"/>
      <w:r w:rsidRPr="005A400C">
        <w:rPr>
          <w:rFonts w:ascii="Times New Roman" w:hAnsi="Times New Roman" w:cs="Times New Roman"/>
          <w:sz w:val="24"/>
          <w:szCs w:val="24"/>
        </w:rPr>
        <w:t>О смертельном несчастном случае в ООО УК ПРОМКОМСТРОЙ</w:t>
      </w:r>
      <w:bookmarkEnd w:id="0"/>
    </w:p>
    <w:p w:rsidR="00F76380" w:rsidRPr="005A400C" w:rsidRDefault="00F76380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Times New Roman" w:hAnsi="Times New Roman" w:cs="Times New Roman"/>
          <w:sz w:val="24"/>
          <w:szCs w:val="24"/>
        </w:rPr>
        <w:t xml:space="preserve">   Завершено расследование смертельного несчастного случая на производстве, происшедшего 06 июня 2019 года со слесарем АВР работником ООО «УК </w:t>
      </w:r>
      <w:proofErr w:type="spellStart"/>
      <w:r w:rsidRPr="005A400C">
        <w:rPr>
          <w:rFonts w:ascii="Times New Roman" w:hAnsi="Times New Roman" w:cs="Times New Roman"/>
          <w:sz w:val="24"/>
          <w:szCs w:val="24"/>
        </w:rPr>
        <w:t>ПромКомСтрой</w:t>
      </w:r>
      <w:proofErr w:type="spellEnd"/>
      <w:r w:rsidRPr="005A400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A400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A400C">
        <w:rPr>
          <w:rFonts w:ascii="Times New Roman" w:hAnsi="Times New Roman" w:cs="Times New Roman"/>
          <w:sz w:val="24"/>
          <w:szCs w:val="24"/>
        </w:rPr>
        <w:t xml:space="preserve">. Междуреченск, </w:t>
      </w:r>
      <w:proofErr w:type="spellStart"/>
      <w:r w:rsidRPr="005A400C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5A400C">
        <w:rPr>
          <w:rFonts w:ascii="Times New Roman" w:hAnsi="Times New Roman" w:cs="Times New Roman"/>
          <w:sz w:val="24"/>
          <w:szCs w:val="24"/>
        </w:rPr>
        <w:t xml:space="preserve"> район, Самарская область), погибшего в результате острого отравления метаном при выполнении работ в техническом колодце.</w:t>
      </w:r>
    </w:p>
    <w:p w:rsidR="00F76380" w:rsidRPr="005A400C" w:rsidRDefault="00F76380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Times New Roman" w:hAnsi="Times New Roman" w:cs="Times New Roman"/>
          <w:sz w:val="24"/>
          <w:szCs w:val="24"/>
        </w:rPr>
        <w:t xml:space="preserve">   В ходе расследования установлено следующее.</w:t>
      </w:r>
    </w:p>
    <w:p w:rsidR="00F76380" w:rsidRPr="005A400C" w:rsidRDefault="00F76380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Times New Roman" w:hAnsi="Times New Roman" w:cs="Times New Roman"/>
          <w:sz w:val="24"/>
          <w:szCs w:val="24"/>
        </w:rPr>
        <w:t xml:space="preserve">   В организации не обеспечено функционирование системы управления охраной труда, не оценены профессиональные риски воздействия на работника опасных и вредных производственных факторов, не приняты меры по снижению уровней таких рисков.</w:t>
      </w:r>
    </w:p>
    <w:p w:rsidR="00F76380" w:rsidRPr="005A400C" w:rsidRDefault="00F76380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Times New Roman" w:hAnsi="Times New Roman" w:cs="Times New Roman"/>
          <w:sz w:val="24"/>
          <w:szCs w:val="24"/>
        </w:rPr>
        <w:t xml:space="preserve">   В ООО УК </w:t>
      </w:r>
      <w:proofErr w:type="spellStart"/>
      <w:r w:rsidRPr="005A400C">
        <w:rPr>
          <w:rFonts w:ascii="Times New Roman" w:hAnsi="Times New Roman" w:cs="Times New Roman"/>
          <w:sz w:val="24"/>
          <w:szCs w:val="24"/>
        </w:rPr>
        <w:t>ПромКомСтрой</w:t>
      </w:r>
      <w:proofErr w:type="spellEnd"/>
      <w:r w:rsidRPr="005A400C">
        <w:rPr>
          <w:rFonts w:ascii="Times New Roman" w:hAnsi="Times New Roman" w:cs="Times New Roman"/>
          <w:sz w:val="24"/>
          <w:szCs w:val="24"/>
        </w:rPr>
        <w:t>» не разработан перечень работ повышенной опасности, включающий работы в технических колодцах на территории очистных сооружений.</w:t>
      </w:r>
    </w:p>
    <w:p w:rsidR="00CC78B6" w:rsidRPr="005A400C" w:rsidRDefault="00CC78B6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Times New Roman" w:hAnsi="Times New Roman" w:cs="Times New Roman"/>
          <w:sz w:val="24"/>
          <w:szCs w:val="24"/>
        </w:rPr>
        <w:t xml:space="preserve">   Установлено, что при выполнении работ работник не был одет в положенные средства индивидуальной защиты при выполнении им работ в техническом колодце.</w:t>
      </w:r>
    </w:p>
    <w:p w:rsidR="00CC78B6" w:rsidRPr="005A400C" w:rsidRDefault="00CC78B6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Times New Roman" w:hAnsi="Times New Roman" w:cs="Times New Roman"/>
          <w:sz w:val="24"/>
          <w:szCs w:val="24"/>
        </w:rPr>
        <w:t xml:space="preserve">   Также установлено, что работник был допущен к выполнению своей работы без прохождения обязательного периодического медицинского осмотра и психиатрического освидетельствования.</w:t>
      </w:r>
    </w:p>
    <w:p w:rsidR="00CC78B6" w:rsidRPr="005A400C" w:rsidRDefault="00CC78B6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Times New Roman" w:hAnsi="Times New Roman" w:cs="Times New Roman"/>
          <w:sz w:val="24"/>
          <w:szCs w:val="24"/>
        </w:rPr>
        <w:t xml:space="preserve">   Причинами несчастного случая явились:</w:t>
      </w:r>
    </w:p>
    <w:p w:rsidR="00CC78B6" w:rsidRPr="005A400C" w:rsidRDefault="00CC78B6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Times New Roman" w:hAnsi="Times New Roman" w:cs="Times New Roman"/>
          <w:sz w:val="24"/>
          <w:szCs w:val="24"/>
        </w:rPr>
        <w:t xml:space="preserve">   Неприменение работником средств индивидуальной защиты вследствие неудовлетворительной организации производства работ, выразившейся в проведении работ с повышенной опасностью без прохождения обязательного периодического медицинского осмотра о психиатрического освидетельствования, отсутствие контроля со стороны должностных лиц за состоянием условий труда и действиями работника на рабочем месте в течение рабочего дня. </w:t>
      </w:r>
    </w:p>
    <w:p w:rsidR="005A400C" w:rsidRPr="005A400C" w:rsidRDefault="005A400C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Times New Roman" w:hAnsi="Times New Roman" w:cs="Times New Roman"/>
          <w:sz w:val="24"/>
          <w:szCs w:val="24"/>
        </w:rPr>
        <w:t xml:space="preserve">   </w:t>
      </w:r>
      <w:r w:rsidRPr="005A400C">
        <w:rPr>
          <w:rFonts w:ascii="Times New Roman" w:hAnsi="Times New Roman" w:cs="Times New Roman"/>
          <w:sz w:val="24"/>
          <w:szCs w:val="24"/>
        </w:rPr>
        <w:t xml:space="preserve">   В целях профилактики аналогичных несчастных случаев администрация муниципального района Пестравский обращает внимание работодателей на необходимость:</w:t>
      </w:r>
    </w:p>
    <w:p w:rsidR="005A400C" w:rsidRPr="005A400C" w:rsidRDefault="005A400C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Segoe UI Symbol" w:hAnsi="Segoe UI Symbol" w:cs="Segoe UI Symbol"/>
          <w:sz w:val="24"/>
          <w:szCs w:val="24"/>
        </w:rPr>
        <w:t>⚠</w:t>
      </w:r>
      <w:r w:rsidRPr="005A400C">
        <w:rPr>
          <w:rFonts w:ascii="Times New Roman" w:hAnsi="Times New Roman" w:cs="Times New Roman"/>
          <w:sz w:val="24"/>
          <w:szCs w:val="24"/>
        </w:rPr>
        <w:t>организации производства работ в соответствии с государственными нормативными требованиями охраны труда;</w:t>
      </w:r>
    </w:p>
    <w:p w:rsidR="005A400C" w:rsidRPr="005A400C" w:rsidRDefault="005A400C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Segoe UI Symbol" w:hAnsi="Segoe UI Symbol" w:cs="Segoe UI Symbol"/>
          <w:sz w:val="24"/>
          <w:szCs w:val="24"/>
        </w:rPr>
        <w:t>⚠</w:t>
      </w:r>
      <w:r w:rsidRPr="005A400C">
        <w:rPr>
          <w:rFonts w:ascii="Times New Roman" w:hAnsi="Times New Roman" w:cs="Times New Roman"/>
          <w:sz w:val="24"/>
          <w:szCs w:val="24"/>
        </w:rPr>
        <w:t>соблюдения Правил по охране труда в жилищно-коммунальном хозяйстве, утвержденных приказом Минтруда России от 07.07.2015 № 439н;</w:t>
      </w:r>
    </w:p>
    <w:p w:rsidR="005A400C" w:rsidRPr="005A400C" w:rsidRDefault="005A400C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Segoe UI Symbol" w:hAnsi="Segoe UI Symbol" w:cs="Segoe UI Symbol"/>
          <w:sz w:val="24"/>
          <w:szCs w:val="24"/>
        </w:rPr>
        <w:t>⚠</w:t>
      </w:r>
      <w:r w:rsidRPr="005A400C">
        <w:rPr>
          <w:rFonts w:ascii="Times New Roman" w:hAnsi="Times New Roman" w:cs="Times New Roman"/>
          <w:sz w:val="24"/>
          <w:szCs w:val="24"/>
        </w:rPr>
        <w:t>соблюдения Межотраслевых правил по охране труда при эксплуатации водопроводно-канализационного хозяйства, утвержденных постановлением Минтруда России от 16.08.2002 № 61;</w:t>
      </w:r>
    </w:p>
    <w:p w:rsidR="005A400C" w:rsidRPr="005A400C" w:rsidRDefault="005A400C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Segoe UI Symbol" w:hAnsi="Segoe UI Symbol" w:cs="Segoe UI Symbol"/>
          <w:sz w:val="24"/>
          <w:szCs w:val="24"/>
        </w:rPr>
        <w:t>⚠</w:t>
      </w:r>
      <w:r w:rsidRPr="005A400C">
        <w:rPr>
          <w:rFonts w:ascii="Times New Roman" w:hAnsi="Times New Roman" w:cs="Times New Roman"/>
          <w:sz w:val="24"/>
          <w:szCs w:val="24"/>
        </w:rPr>
        <w:t>обеспечения контроля за применением работниками средств индивидуальной защиты;</w:t>
      </w:r>
    </w:p>
    <w:p w:rsidR="005A400C" w:rsidRPr="005A400C" w:rsidRDefault="005A400C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Segoe UI Symbol" w:hAnsi="Segoe UI Symbol" w:cs="Segoe UI Symbol"/>
          <w:sz w:val="24"/>
          <w:szCs w:val="24"/>
        </w:rPr>
        <w:t>⚠</w:t>
      </w:r>
      <w:r w:rsidRPr="005A400C">
        <w:rPr>
          <w:rFonts w:ascii="Times New Roman" w:hAnsi="Times New Roman" w:cs="Times New Roman"/>
          <w:sz w:val="24"/>
          <w:szCs w:val="24"/>
        </w:rPr>
        <w:t>обеспечения подготовки работников по охране труда.</w:t>
      </w:r>
    </w:p>
    <w:p w:rsidR="00CC78B6" w:rsidRPr="005A400C" w:rsidRDefault="00CC78B6" w:rsidP="005A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0C">
        <w:rPr>
          <w:rFonts w:ascii="Times New Roman" w:hAnsi="Times New Roman" w:cs="Times New Roman"/>
          <w:sz w:val="24"/>
          <w:szCs w:val="24"/>
        </w:rPr>
        <w:t xml:space="preserve">   </w:t>
      </w:r>
      <w:r w:rsidR="005A400C" w:rsidRPr="005A400C">
        <w:rPr>
          <w:rFonts w:ascii="Times New Roman" w:hAnsi="Times New Roman" w:cs="Times New Roman"/>
          <w:sz w:val="24"/>
          <w:szCs w:val="24"/>
        </w:rPr>
        <w:t>В целях профилактики аналогичных несчастных случаев, работодателям рекомендуется о предстоящем выполнении работ в закрытых пространствах сообщать в отдел охраны труда, для выезда специалиста на место его проведения.</w:t>
      </w:r>
    </w:p>
    <w:p w:rsidR="00F76380" w:rsidRPr="00F76380" w:rsidRDefault="00F76380">
      <w:pPr>
        <w:rPr>
          <w:rFonts w:ascii="Times New Roman" w:hAnsi="Times New Roman" w:cs="Times New Roman"/>
          <w:sz w:val="28"/>
          <w:szCs w:val="28"/>
        </w:rPr>
      </w:pPr>
    </w:p>
    <w:sectPr w:rsidR="00F76380" w:rsidRPr="00F76380" w:rsidSect="005A40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80"/>
    <w:rsid w:val="005A400C"/>
    <w:rsid w:val="00723587"/>
    <w:rsid w:val="00CC78B6"/>
    <w:rsid w:val="00E50AEE"/>
    <w:rsid w:val="00F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BF44-19B4-4EC6-8AFA-5F1ADD12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2019-09-24T20:40:00Z</cp:lastPrinted>
  <dcterms:created xsi:type="dcterms:W3CDTF">2019-09-24T20:12:00Z</dcterms:created>
  <dcterms:modified xsi:type="dcterms:W3CDTF">2019-09-24T20:44:00Z</dcterms:modified>
</cp:coreProperties>
</file>